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17C7B" w14:textId="77777777" w:rsidR="006F011B" w:rsidRDefault="006F011B" w:rsidP="00E36445">
      <w:pPr>
        <w:pStyle w:val="NormalWeb"/>
        <w:shd w:val="clear" w:color="auto" w:fill="F4F4F4"/>
        <w:spacing w:before="0" w:beforeAutospacing="0" w:after="0" w:afterAutospacing="0"/>
        <w:rPr>
          <w:rStyle w:val="Forte"/>
          <w:rFonts w:ascii="Calibri" w:hAnsi="Calibri" w:cs="Calibri"/>
          <w:color w:val="000000" w:themeColor="text1"/>
          <w:u w:val="single"/>
        </w:rPr>
      </w:pPr>
    </w:p>
    <w:p w14:paraId="1C4A55A6" w14:textId="7509F001" w:rsidR="009B50ED" w:rsidRPr="00B71152" w:rsidRDefault="009B50ED" w:rsidP="009B50ED">
      <w:pPr>
        <w:pStyle w:val="NormalWeb"/>
        <w:shd w:val="clear" w:color="auto" w:fill="F4F4F4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</w:pPr>
      <w:bookmarkStart w:id="0" w:name="_Hlk183505717"/>
      <w:r w:rsidRPr="00B71152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>PROCESSO DE COMPRA DIRE</w:t>
      </w:r>
      <w:r w:rsidR="008501F7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>TA - DISPENSA DE LICITAÇÃO Nº </w:t>
      </w:r>
      <w:r w:rsidR="006E3539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>069</w:t>
      </w:r>
      <w:r w:rsidR="004A7554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>/2025</w:t>
      </w:r>
      <w:r w:rsidRPr="00B71152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 xml:space="preserve"> – </w:t>
      </w:r>
      <w:r w:rsidR="004A7554">
        <w:rPr>
          <w:rStyle w:val="Forte"/>
          <w:rFonts w:asciiTheme="minorHAnsi" w:hAnsiTheme="minorHAnsi" w:cstheme="minorHAnsi"/>
          <w:color w:val="000000" w:themeColor="text1"/>
          <w:sz w:val="26"/>
          <w:szCs w:val="26"/>
          <w:u w:val="single"/>
        </w:rPr>
        <w:t>PMA</w:t>
      </w:r>
    </w:p>
    <w:bookmarkEnd w:id="0"/>
    <w:p w14:paraId="297C2577" w14:textId="56B7D52B" w:rsidR="00C56316" w:rsidRDefault="00C56316" w:rsidP="008501F7">
      <w:pPr>
        <w:pStyle w:val="NormalWeb"/>
        <w:shd w:val="clear" w:color="auto" w:fill="F4F4F4"/>
        <w:spacing w:before="0" w:beforeAutospacing="0" w:after="0" w:afterAutospacing="0"/>
        <w:jc w:val="both"/>
        <w:rPr>
          <w:rFonts w:ascii="Calibri" w:hAnsi="Calibri" w:cs="Calibri"/>
          <w:i/>
        </w:rPr>
      </w:pPr>
      <w:r>
        <w:rPr>
          <w:rStyle w:val="Forte"/>
          <w:rFonts w:asciiTheme="minorHAnsi" w:hAnsiTheme="minorHAnsi" w:cstheme="minorHAnsi"/>
          <w:color w:val="000000" w:themeColor="text1"/>
          <w:sz w:val="22"/>
          <w:szCs w:val="22"/>
          <w:u w:val="single"/>
        </w:rPr>
        <w:t>OBJETO</w:t>
      </w:r>
      <w:r w:rsidRPr="004A7554">
        <w:rPr>
          <w:rStyle w:val="Forte"/>
          <w:rFonts w:ascii="Calibri" w:hAnsi="Calibri" w:cs="Calibri"/>
          <w:color w:val="000000" w:themeColor="text1"/>
          <w:sz w:val="22"/>
          <w:szCs w:val="22"/>
          <w:u w:val="single"/>
        </w:rPr>
        <w:t>:</w:t>
      </w:r>
      <w:r w:rsidR="008501F7" w:rsidRPr="008501F7">
        <w:rPr>
          <w:i/>
          <w:iCs/>
        </w:rPr>
        <w:t xml:space="preserve"> </w:t>
      </w:r>
      <w:r w:rsidR="008501F7">
        <w:rPr>
          <w:i/>
          <w:iCs/>
        </w:rPr>
        <w:t>Aquisição de “Gêneros Alimentícios” e “materiais de Limpeza”</w:t>
      </w:r>
      <w:r w:rsidR="003D0B44">
        <w:rPr>
          <w:i/>
          <w:iCs/>
        </w:rPr>
        <w:t xml:space="preserve"> e afins</w:t>
      </w:r>
      <w:r w:rsidR="008501F7">
        <w:rPr>
          <w:i/>
          <w:iCs/>
        </w:rPr>
        <w:t>, mediante demanda fracionada, necessários para operacionalização básica da cozinha e departamentos/salas da Prefeitura Municipal de Angelina/SC,</w:t>
      </w:r>
      <w:r w:rsidR="004A7554" w:rsidRPr="004A7554">
        <w:rPr>
          <w:rFonts w:ascii="Calibri" w:hAnsi="Calibri" w:cs="Calibri"/>
          <w:i/>
        </w:rPr>
        <w:t xml:space="preserve"> nos termos de</w:t>
      </w:r>
      <w:r w:rsidR="00701AE4">
        <w:rPr>
          <w:rFonts w:ascii="Calibri" w:hAnsi="Calibri" w:cs="Calibri"/>
          <w:i/>
        </w:rPr>
        <w:t>scritos no DFD Nº 0</w:t>
      </w:r>
      <w:r w:rsidR="006E3539">
        <w:rPr>
          <w:rFonts w:ascii="Calibri" w:hAnsi="Calibri" w:cs="Calibri"/>
          <w:i/>
        </w:rPr>
        <w:t>69</w:t>
      </w:r>
      <w:r w:rsidR="008501F7">
        <w:rPr>
          <w:rFonts w:ascii="Calibri" w:hAnsi="Calibri" w:cs="Calibri"/>
          <w:i/>
        </w:rPr>
        <w:t>/2025 – PMA</w:t>
      </w:r>
    </w:p>
    <w:p w14:paraId="6C7DE62D" w14:textId="77777777" w:rsidR="008501F7" w:rsidRPr="004A7554" w:rsidRDefault="008501F7" w:rsidP="008501F7">
      <w:pPr>
        <w:pStyle w:val="NormalWeb"/>
        <w:shd w:val="clear" w:color="auto" w:fill="F4F4F4"/>
        <w:spacing w:before="0" w:beforeAutospacing="0" w:after="0" w:afterAutospacing="0"/>
        <w:jc w:val="both"/>
        <w:rPr>
          <w:rStyle w:val="Forte"/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</w:p>
    <w:p w14:paraId="4674FAEF" w14:textId="10CB789F" w:rsidR="00E36445" w:rsidRPr="006F011B" w:rsidRDefault="00E36445" w:rsidP="003C3C59">
      <w:pPr>
        <w:pStyle w:val="NormalWeb"/>
        <w:shd w:val="clear" w:color="auto" w:fill="F4F4F4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 w:rsidRPr="008D36E3">
        <w:rPr>
          <w:rFonts w:ascii="Calibri" w:hAnsi="Calibri" w:cs="Calibri"/>
          <w:b/>
          <w:bCs/>
          <w:sz w:val="26"/>
          <w:szCs w:val="26"/>
          <w:u w:val="single"/>
        </w:rPr>
        <w:t>TERMO DE RATIFICAÇÃO DE DISPENSA DE LICITAÇÃO</w:t>
      </w:r>
    </w:p>
    <w:p w14:paraId="0749058E" w14:textId="77777777" w:rsidR="00A71D9A" w:rsidRPr="006F011B" w:rsidRDefault="00A71D9A" w:rsidP="00AA1304">
      <w:pPr>
        <w:pStyle w:val="NormalWeb"/>
        <w:shd w:val="clear" w:color="auto" w:fill="F4F4F4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1DA5D1D5" w:rsidR="006F011B" w:rsidRPr="004A7554" w:rsidRDefault="006F011B" w:rsidP="006F011B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4A7554">
        <w:rPr>
          <w:rFonts w:ascii="Calibri" w:hAnsi="Calibri" w:cs="Calibri"/>
          <w:sz w:val="24"/>
          <w:szCs w:val="24"/>
        </w:rPr>
        <w:t xml:space="preserve">           </w:t>
      </w:r>
      <w:r w:rsidR="00D41081" w:rsidRPr="004A7554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72 e do inciso II do art. 75 da Lei Federal Nº 14.133/2021 </w:t>
      </w:r>
      <w:r w:rsidR="00310505" w:rsidRPr="004A7554">
        <w:rPr>
          <w:rFonts w:ascii="Calibri" w:hAnsi="Calibri" w:cs="Calibri"/>
          <w:sz w:val="24"/>
          <w:szCs w:val="24"/>
        </w:rPr>
        <w:t>e o</w:t>
      </w:r>
      <w:r w:rsidR="00C56312" w:rsidRPr="004A7554">
        <w:rPr>
          <w:rFonts w:ascii="Calibri" w:hAnsi="Calibri" w:cs="Calibri"/>
          <w:sz w:val="24"/>
          <w:szCs w:val="24"/>
        </w:rPr>
        <w:t>s</w:t>
      </w:r>
      <w:r w:rsidR="00310505" w:rsidRPr="004A7554">
        <w:rPr>
          <w:rFonts w:ascii="Calibri" w:hAnsi="Calibri" w:cs="Calibri"/>
          <w:sz w:val="24"/>
          <w:szCs w:val="24"/>
        </w:rPr>
        <w:t xml:space="preserve"> Decreto</w:t>
      </w:r>
      <w:r w:rsidR="00C56312" w:rsidRPr="004A7554">
        <w:rPr>
          <w:rFonts w:ascii="Calibri" w:hAnsi="Calibri" w:cs="Calibri"/>
          <w:sz w:val="24"/>
          <w:szCs w:val="24"/>
        </w:rPr>
        <w:t>s</w:t>
      </w:r>
      <w:r w:rsidR="00310505" w:rsidRPr="004A7554">
        <w:rPr>
          <w:rFonts w:ascii="Calibri" w:hAnsi="Calibri" w:cs="Calibri"/>
          <w:sz w:val="24"/>
          <w:szCs w:val="24"/>
        </w:rPr>
        <w:t xml:space="preserve"> Municipa</w:t>
      </w:r>
      <w:r w:rsidR="00C56312" w:rsidRPr="004A7554">
        <w:rPr>
          <w:rFonts w:ascii="Calibri" w:hAnsi="Calibri" w:cs="Calibri"/>
          <w:sz w:val="24"/>
          <w:szCs w:val="24"/>
        </w:rPr>
        <w:t>is</w:t>
      </w:r>
      <w:r w:rsidR="00310505" w:rsidRPr="004A7554">
        <w:rPr>
          <w:rFonts w:ascii="Calibri" w:hAnsi="Calibri" w:cs="Calibri"/>
          <w:sz w:val="24"/>
          <w:szCs w:val="24"/>
        </w:rPr>
        <w:t xml:space="preserve"> Nº </w:t>
      </w:r>
      <w:r w:rsidR="00C56312" w:rsidRPr="004A7554">
        <w:rPr>
          <w:rFonts w:ascii="Calibri" w:hAnsi="Calibri" w:cs="Calibri"/>
          <w:sz w:val="24"/>
          <w:szCs w:val="24"/>
        </w:rPr>
        <w:t xml:space="preserve">03/2024 e </w:t>
      </w:r>
      <w:r w:rsidR="00310505" w:rsidRPr="004A7554">
        <w:rPr>
          <w:rFonts w:ascii="Calibri" w:hAnsi="Calibri" w:cs="Calibri"/>
          <w:sz w:val="24"/>
          <w:szCs w:val="24"/>
        </w:rPr>
        <w:t>67/2024,</w:t>
      </w:r>
      <w:r w:rsidR="004E0AE3" w:rsidRPr="004A7554">
        <w:rPr>
          <w:rFonts w:ascii="Calibri" w:hAnsi="Calibri" w:cs="Calibri"/>
          <w:sz w:val="24"/>
          <w:szCs w:val="24"/>
        </w:rPr>
        <w:t xml:space="preserve"> considerando</w:t>
      </w:r>
      <w:r w:rsidR="00F5571D" w:rsidRPr="004A7554">
        <w:rPr>
          <w:rFonts w:ascii="Calibri" w:hAnsi="Calibri" w:cs="Calibri"/>
          <w:sz w:val="24"/>
          <w:szCs w:val="24"/>
        </w:rPr>
        <w:t xml:space="preserve"> </w:t>
      </w:r>
      <w:r w:rsidR="004E0AE3" w:rsidRPr="004A7554">
        <w:rPr>
          <w:rFonts w:ascii="Calibri" w:hAnsi="Calibri" w:cs="Calibri"/>
          <w:sz w:val="24"/>
          <w:szCs w:val="24"/>
        </w:rPr>
        <w:t xml:space="preserve">os </w:t>
      </w:r>
      <w:r w:rsidR="00FE5C44" w:rsidRPr="004A7554">
        <w:rPr>
          <w:rFonts w:ascii="Calibri" w:hAnsi="Calibri" w:cs="Calibri"/>
          <w:sz w:val="24"/>
          <w:szCs w:val="24"/>
        </w:rPr>
        <w:t>autos instrutivos</w:t>
      </w:r>
      <w:r w:rsidR="00F5571D" w:rsidRPr="004A7554">
        <w:rPr>
          <w:rFonts w:ascii="Calibri" w:hAnsi="Calibri" w:cs="Calibri"/>
          <w:sz w:val="24"/>
          <w:szCs w:val="24"/>
        </w:rPr>
        <w:t xml:space="preserve"> praticados/integrantes, </w:t>
      </w:r>
      <w:proofErr w:type="gramStart"/>
      <w:r w:rsidRPr="004A7554">
        <w:rPr>
          <w:rFonts w:ascii="Calibri" w:hAnsi="Calibri" w:cs="Calibri"/>
          <w:sz w:val="24"/>
          <w:szCs w:val="24"/>
          <w:u w:val="single"/>
        </w:rPr>
        <w:t>Autorizo/Ratifico</w:t>
      </w:r>
      <w:proofErr w:type="gramEnd"/>
      <w:r w:rsidRPr="004A7554">
        <w:rPr>
          <w:rFonts w:ascii="Calibri" w:hAnsi="Calibri" w:cs="Calibri"/>
          <w:sz w:val="24"/>
          <w:szCs w:val="24"/>
        </w:rPr>
        <w:t>, para que produza os efeitos legais, a JUSTIFICATIVA DE DISPENSA DE LICITAÇÃO Nº 0</w:t>
      </w:r>
      <w:r w:rsidR="006E3539">
        <w:rPr>
          <w:rFonts w:ascii="Calibri" w:hAnsi="Calibri" w:cs="Calibri"/>
          <w:sz w:val="24"/>
          <w:szCs w:val="24"/>
        </w:rPr>
        <w:t>69</w:t>
      </w:r>
      <w:r w:rsidR="008D36E3" w:rsidRPr="004A7554">
        <w:rPr>
          <w:rFonts w:ascii="Calibri" w:hAnsi="Calibri" w:cs="Calibri"/>
          <w:sz w:val="24"/>
          <w:szCs w:val="24"/>
        </w:rPr>
        <w:t>/</w:t>
      </w:r>
      <w:r w:rsidR="004A7554" w:rsidRPr="004A7554">
        <w:rPr>
          <w:rFonts w:ascii="Calibri" w:hAnsi="Calibri" w:cs="Calibri"/>
          <w:sz w:val="24"/>
          <w:szCs w:val="24"/>
        </w:rPr>
        <w:t>2025</w:t>
      </w:r>
      <w:r w:rsidR="00C56312" w:rsidRPr="004A7554">
        <w:rPr>
          <w:rFonts w:ascii="Calibri" w:hAnsi="Calibri" w:cs="Calibri"/>
          <w:sz w:val="24"/>
          <w:szCs w:val="24"/>
        </w:rPr>
        <w:t xml:space="preserve"> </w:t>
      </w:r>
      <w:r w:rsidR="004A7554" w:rsidRPr="004A7554">
        <w:rPr>
          <w:rFonts w:ascii="Calibri" w:hAnsi="Calibri" w:cs="Calibri"/>
          <w:sz w:val="24"/>
          <w:szCs w:val="24"/>
        </w:rPr>
        <w:t>–</w:t>
      </w:r>
      <w:r w:rsidR="00C56312" w:rsidRPr="004A7554">
        <w:rPr>
          <w:rFonts w:ascii="Calibri" w:hAnsi="Calibri" w:cs="Calibri"/>
          <w:sz w:val="24"/>
          <w:szCs w:val="24"/>
        </w:rPr>
        <w:t xml:space="preserve"> </w:t>
      </w:r>
      <w:r w:rsidR="004A7554" w:rsidRPr="004A7554">
        <w:rPr>
          <w:rFonts w:ascii="Calibri" w:hAnsi="Calibri" w:cs="Calibri"/>
          <w:sz w:val="24"/>
          <w:szCs w:val="24"/>
        </w:rPr>
        <w:t>PMA</w:t>
      </w:r>
      <w:r w:rsidRPr="004A7554">
        <w:rPr>
          <w:rFonts w:ascii="Calibri" w:hAnsi="Calibri" w:cs="Calibri"/>
          <w:sz w:val="24"/>
          <w:szCs w:val="24"/>
        </w:rPr>
        <w:t xml:space="preserve">, conforme </w:t>
      </w:r>
      <w:r w:rsidR="00F5571D" w:rsidRPr="004A7554">
        <w:rPr>
          <w:rFonts w:ascii="Calibri" w:hAnsi="Calibri" w:cs="Calibri"/>
          <w:sz w:val="24"/>
          <w:szCs w:val="24"/>
        </w:rPr>
        <w:t>abaixo:</w:t>
      </w:r>
    </w:p>
    <w:p w14:paraId="0C878DCD" w14:textId="4FD05DB4" w:rsidR="004A7554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sz w:val="24"/>
          <w:szCs w:val="24"/>
        </w:rPr>
      </w:pPr>
      <w:r w:rsidRPr="004A7554">
        <w:rPr>
          <w:rFonts w:ascii="Calibri" w:hAnsi="Calibri" w:cs="Calibri"/>
          <w:sz w:val="24"/>
          <w:szCs w:val="24"/>
          <w:u w:val="single"/>
        </w:rPr>
        <w:t>Objeto:</w:t>
      </w:r>
      <w:r w:rsidRPr="004A7554">
        <w:rPr>
          <w:rFonts w:ascii="Calibri" w:hAnsi="Calibri" w:cs="Calibri"/>
          <w:sz w:val="24"/>
          <w:szCs w:val="24"/>
        </w:rPr>
        <w:t xml:space="preserve"> </w:t>
      </w:r>
      <w:r w:rsidR="004A7554" w:rsidRPr="004A7554">
        <w:rPr>
          <w:rFonts w:ascii="Calibri" w:hAnsi="Calibri" w:cs="Calibri"/>
          <w:i/>
          <w:sz w:val="24"/>
          <w:szCs w:val="24"/>
        </w:rPr>
        <w:t>“”</w:t>
      </w:r>
      <w:r w:rsidR="008501F7">
        <w:rPr>
          <w:i/>
          <w:iCs/>
        </w:rPr>
        <w:t>Aquisição de “Gêneros Alimentícios” e “materiais de Limpeza”</w:t>
      </w:r>
      <w:r w:rsidR="003D0B44">
        <w:rPr>
          <w:i/>
          <w:iCs/>
        </w:rPr>
        <w:t xml:space="preserve"> e afins</w:t>
      </w:r>
      <w:r w:rsidR="008501F7">
        <w:rPr>
          <w:i/>
          <w:iCs/>
        </w:rPr>
        <w:t>, mediante demanda fracionada, necessários para operacionalização básica da cozinha e departamentos/salas da Prefeitura Municipal de Angelina/SC,</w:t>
      </w:r>
      <w:r w:rsidR="008501F7" w:rsidRPr="004A7554">
        <w:rPr>
          <w:rFonts w:ascii="Calibri" w:hAnsi="Calibri" w:cs="Calibri"/>
          <w:i/>
        </w:rPr>
        <w:t xml:space="preserve"> nos termos de</w:t>
      </w:r>
      <w:r w:rsidR="003D0B44">
        <w:rPr>
          <w:rFonts w:ascii="Calibri" w:hAnsi="Calibri" w:cs="Calibri"/>
          <w:i/>
        </w:rPr>
        <w:t xml:space="preserve">scritos no DFD Nº </w:t>
      </w:r>
      <w:r w:rsidR="006E3539">
        <w:rPr>
          <w:rFonts w:ascii="Calibri" w:hAnsi="Calibri" w:cs="Calibri"/>
          <w:i/>
        </w:rPr>
        <w:t>069</w:t>
      </w:r>
      <w:r w:rsidR="008501F7">
        <w:rPr>
          <w:rFonts w:ascii="Calibri" w:hAnsi="Calibri" w:cs="Calibri"/>
          <w:i/>
        </w:rPr>
        <w:t>/2025 – PMA</w:t>
      </w:r>
      <w:r w:rsidR="004A7554" w:rsidRPr="004A7554">
        <w:rPr>
          <w:rFonts w:ascii="Calibri" w:hAnsi="Calibri" w:cs="Calibri"/>
          <w:i/>
          <w:sz w:val="24"/>
          <w:szCs w:val="24"/>
        </w:rPr>
        <w:t>””</w:t>
      </w:r>
    </w:p>
    <w:p w14:paraId="74086590" w14:textId="77777777" w:rsidR="00BB3D9A" w:rsidRDefault="00BB3D9A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sz w:val="24"/>
          <w:szCs w:val="24"/>
        </w:rPr>
      </w:pPr>
    </w:p>
    <w:p w14:paraId="3D41138C" w14:textId="21F1D97B" w:rsidR="006F011B" w:rsidRPr="004A7554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4A7554">
        <w:rPr>
          <w:rFonts w:ascii="Calibri" w:hAnsi="Calibri" w:cs="Calibri"/>
          <w:sz w:val="24"/>
          <w:szCs w:val="24"/>
          <w:u w:val="single"/>
        </w:rPr>
        <w:t>Contratante:</w:t>
      </w:r>
      <w:r w:rsidRPr="004A7554">
        <w:rPr>
          <w:rFonts w:ascii="Calibri" w:hAnsi="Calibri" w:cs="Calibri"/>
          <w:sz w:val="24"/>
          <w:szCs w:val="24"/>
        </w:rPr>
        <w:t xml:space="preserve"> </w:t>
      </w:r>
      <w:r w:rsidR="004A7554">
        <w:rPr>
          <w:rFonts w:ascii="Calibri" w:hAnsi="Calibri" w:cs="Calibri"/>
          <w:i/>
          <w:iCs/>
          <w:sz w:val="24"/>
          <w:szCs w:val="24"/>
        </w:rPr>
        <w:t xml:space="preserve">Prefeitura Municipal de Angelina </w:t>
      </w:r>
    </w:p>
    <w:p w14:paraId="4BEBD4FE" w14:textId="6DDA294E" w:rsidR="006F011B" w:rsidRPr="004A7554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4A7554">
        <w:rPr>
          <w:rFonts w:ascii="Calibri" w:hAnsi="Calibri" w:cs="Calibri"/>
          <w:sz w:val="24"/>
          <w:szCs w:val="24"/>
          <w:u w:val="single"/>
        </w:rPr>
        <w:t>Contratada:</w:t>
      </w:r>
      <w:r w:rsidRPr="004A7554">
        <w:rPr>
          <w:rFonts w:ascii="Calibri" w:hAnsi="Calibri" w:cs="Calibri"/>
          <w:sz w:val="24"/>
          <w:szCs w:val="24"/>
        </w:rPr>
        <w:t xml:space="preserve"> </w:t>
      </w:r>
      <w:r w:rsidR="00730EAB" w:rsidRPr="00730EAB">
        <w:rPr>
          <w:rFonts w:cs="Calibri"/>
          <w:bCs/>
          <w:i/>
          <w:iCs/>
          <w:sz w:val="24"/>
          <w:szCs w:val="24"/>
        </w:rPr>
        <w:t xml:space="preserve">Delicias do Angelino Ltda </w:t>
      </w:r>
      <w:r w:rsidR="00730EAB" w:rsidRPr="00730EAB">
        <w:rPr>
          <w:rFonts w:cs="Calibri"/>
          <w:b/>
          <w:i/>
          <w:sz w:val="24"/>
          <w:szCs w:val="24"/>
        </w:rPr>
        <w:t xml:space="preserve">    </w:t>
      </w:r>
      <w:r w:rsidR="00730EAB" w:rsidRPr="00730EAB">
        <w:rPr>
          <w:rFonts w:cs="Calibri"/>
          <w:bCs/>
          <w:i/>
          <w:sz w:val="24"/>
          <w:szCs w:val="24"/>
        </w:rPr>
        <w:t>-    CNPJ Nº 28.424.580/0001-63</w:t>
      </w:r>
    </w:p>
    <w:p w14:paraId="619BA2A9" w14:textId="7D6FA660" w:rsidR="00F5571D" w:rsidRPr="004A7554" w:rsidRDefault="00527B57" w:rsidP="00F5571D">
      <w:pPr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4A7554">
        <w:rPr>
          <w:rFonts w:ascii="Calibri" w:hAnsi="Calibri" w:cs="Calibri"/>
          <w:sz w:val="24"/>
          <w:szCs w:val="24"/>
          <w:u w:val="single"/>
        </w:rPr>
        <w:t xml:space="preserve">Condicionantes </w:t>
      </w:r>
      <w:r w:rsidR="00F5571D" w:rsidRPr="004A7554">
        <w:rPr>
          <w:rFonts w:ascii="Calibri" w:hAnsi="Calibri" w:cs="Calibri"/>
          <w:sz w:val="24"/>
          <w:szCs w:val="24"/>
          <w:u w:val="single"/>
        </w:rPr>
        <w:t>Contratuais:</w:t>
      </w:r>
      <w:r w:rsidR="00F5571D" w:rsidRPr="004A7554">
        <w:rPr>
          <w:rFonts w:ascii="Calibri" w:hAnsi="Calibri" w:cs="Calibri"/>
          <w:sz w:val="24"/>
          <w:szCs w:val="24"/>
        </w:rPr>
        <w:t xml:space="preserve"> </w:t>
      </w:r>
      <w:r w:rsidR="00523BE0" w:rsidRPr="004A7554">
        <w:rPr>
          <w:rFonts w:ascii="Calibri" w:hAnsi="Calibri" w:cs="Calibri"/>
          <w:i/>
          <w:iCs/>
          <w:sz w:val="24"/>
          <w:szCs w:val="24"/>
        </w:rPr>
        <w:t xml:space="preserve"> Termos</w:t>
      </w:r>
      <w:r w:rsidR="00F5571D" w:rsidRPr="004A7554">
        <w:rPr>
          <w:rFonts w:ascii="Calibri" w:hAnsi="Calibri" w:cs="Calibri"/>
          <w:i/>
          <w:iCs/>
          <w:sz w:val="24"/>
          <w:szCs w:val="24"/>
        </w:rPr>
        <w:t xml:space="preserve"> d</w:t>
      </w:r>
      <w:r w:rsidRPr="004A7554">
        <w:rPr>
          <w:rFonts w:ascii="Calibri" w:hAnsi="Calibri" w:cs="Calibri"/>
          <w:i/>
          <w:iCs/>
          <w:sz w:val="24"/>
          <w:szCs w:val="24"/>
        </w:rPr>
        <w:t>o</w:t>
      </w:r>
      <w:r w:rsidR="00F5571D" w:rsidRPr="004A7554">
        <w:rPr>
          <w:rFonts w:ascii="Calibri" w:hAnsi="Calibri" w:cs="Calibri"/>
          <w:i/>
          <w:iCs/>
          <w:sz w:val="24"/>
          <w:szCs w:val="24"/>
        </w:rPr>
        <w:t xml:space="preserve"> DFD Nº </w:t>
      </w:r>
      <w:r w:rsidR="006E3539">
        <w:rPr>
          <w:rFonts w:ascii="Calibri" w:hAnsi="Calibri" w:cs="Calibri"/>
          <w:i/>
          <w:iCs/>
          <w:sz w:val="24"/>
          <w:szCs w:val="24"/>
        </w:rPr>
        <w:t>069</w:t>
      </w:r>
      <w:r w:rsidR="004A7554">
        <w:rPr>
          <w:rFonts w:ascii="Calibri" w:hAnsi="Calibri" w:cs="Calibri"/>
          <w:i/>
          <w:iCs/>
          <w:sz w:val="24"/>
          <w:szCs w:val="24"/>
        </w:rPr>
        <w:t>/2025/PMA</w:t>
      </w:r>
      <w:r w:rsidR="009B50ED" w:rsidRPr="004A7554">
        <w:rPr>
          <w:rFonts w:ascii="Calibri" w:hAnsi="Calibri" w:cs="Calibri"/>
          <w:i/>
          <w:iCs/>
          <w:sz w:val="24"/>
          <w:szCs w:val="24"/>
        </w:rPr>
        <w:t xml:space="preserve"> e </w:t>
      </w:r>
      <w:r w:rsidR="004A7554">
        <w:rPr>
          <w:rFonts w:ascii="Calibri" w:hAnsi="Calibri" w:cs="Calibri"/>
          <w:i/>
          <w:iCs/>
          <w:sz w:val="24"/>
          <w:szCs w:val="24"/>
        </w:rPr>
        <w:t>Solicitação de Cotação Direta</w:t>
      </w:r>
      <w:r w:rsidR="006E3539">
        <w:rPr>
          <w:rFonts w:ascii="Calibri" w:hAnsi="Calibri" w:cs="Calibri"/>
          <w:i/>
          <w:iCs/>
          <w:sz w:val="24"/>
          <w:szCs w:val="24"/>
        </w:rPr>
        <w:t>.</w:t>
      </w:r>
      <w:r w:rsidR="004A7554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14:paraId="6F559C11" w14:textId="7BAA4AA1" w:rsidR="006F011B" w:rsidRPr="003D0B44" w:rsidRDefault="00FA03B9" w:rsidP="003D0B44">
      <w:pPr>
        <w:pStyle w:val="PargrafodaLista"/>
        <w:numPr>
          <w:ilvl w:val="0"/>
          <w:numId w:val="5"/>
        </w:numPr>
        <w:spacing w:after="0" w:line="240" w:lineRule="auto"/>
        <w:ind w:hanging="436"/>
        <w:jc w:val="both"/>
      </w:pPr>
      <w:r w:rsidRPr="004A7554">
        <w:rPr>
          <w:rFonts w:ascii="Calibri" w:hAnsi="Calibri" w:cs="Calibri"/>
          <w:sz w:val="24"/>
          <w:szCs w:val="24"/>
          <w:u w:val="single"/>
        </w:rPr>
        <w:t xml:space="preserve">Valor </w:t>
      </w:r>
      <w:r w:rsidR="006F011B" w:rsidRPr="00730EAB">
        <w:rPr>
          <w:rFonts w:ascii="Calibri" w:hAnsi="Calibri" w:cs="Calibri"/>
          <w:sz w:val="24"/>
          <w:szCs w:val="24"/>
          <w:u w:val="single"/>
        </w:rPr>
        <w:t>C</w:t>
      </w:r>
      <w:r w:rsidRPr="00730EAB">
        <w:rPr>
          <w:rFonts w:ascii="Calibri" w:hAnsi="Calibri" w:cs="Calibri"/>
          <w:sz w:val="24"/>
          <w:szCs w:val="24"/>
          <w:u w:val="single"/>
        </w:rPr>
        <w:t>ontratual</w:t>
      </w:r>
      <w:r w:rsidR="006F011B" w:rsidRPr="00730EAB">
        <w:rPr>
          <w:rFonts w:ascii="Calibri" w:hAnsi="Calibri" w:cs="Calibri"/>
          <w:sz w:val="24"/>
          <w:szCs w:val="24"/>
          <w:u w:val="single"/>
        </w:rPr>
        <w:t xml:space="preserve"> Estimado</w:t>
      </w:r>
      <w:r w:rsidRPr="00730EAB">
        <w:rPr>
          <w:rFonts w:ascii="Calibri" w:hAnsi="Calibri" w:cs="Calibri"/>
          <w:sz w:val="24"/>
          <w:szCs w:val="24"/>
          <w:u w:val="single"/>
        </w:rPr>
        <w:t>:</w:t>
      </w:r>
      <w:r w:rsidRPr="00730EAB">
        <w:rPr>
          <w:rFonts w:ascii="Calibri" w:hAnsi="Calibri" w:cs="Calibri"/>
          <w:sz w:val="24"/>
          <w:szCs w:val="24"/>
        </w:rPr>
        <w:t xml:space="preserve"> </w:t>
      </w:r>
      <w:r w:rsidR="003D0B44" w:rsidRPr="002C39C9">
        <w:t xml:space="preserve">R$ </w:t>
      </w:r>
      <w:r w:rsidR="003D0B44">
        <w:t>6.</w:t>
      </w:r>
      <w:r w:rsidR="006E3539">
        <w:t>876,24</w:t>
      </w:r>
      <w:r w:rsidR="003D0B44" w:rsidRPr="002C39C9">
        <w:t xml:space="preserve"> (</w:t>
      </w:r>
      <w:r w:rsidR="003D0B44">
        <w:rPr>
          <w:i/>
          <w:iCs/>
        </w:rPr>
        <w:t>Seis mil</w:t>
      </w:r>
      <w:r w:rsidR="006E3539">
        <w:rPr>
          <w:i/>
          <w:iCs/>
        </w:rPr>
        <w:t>, oitocentos e setenta e seis</w:t>
      </w:r>
      <w:r w:rsidR="003D0B44" w:rsidRPr="002C39C9">
        <w:rPr>
          <w:i/>
          <w:iCs/>
        </w:rPr>
        <w:t xml:space="preserve"> reais</w:t>
      </w:r>
      <w:r w:rsidR="003D0B44">
        <w:t xml:space="preserve"> e </w:t>
      </w:r>
      <w:r w:rsidR="006E3539">
        <w:t>vinte e quatro</w:t>
      </w:r>
      <w:r w:rsidR="003D0B44">
        <w:t xml:space="preserve"> centavos)</w:t>
      </w:r>
    </w:p>
    <w:p w14:paraId="3E5790BB" w14:textId="496D781E" w:rsidR="006F011B" w:rsidRPr="004A7554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4A7554">
        <w:rPr>
          <w:rFonts w:ascii="Calibri" w:hAnsi="Calibri" w:cs="Calibri"/>
          <w:sz w:val="24"/>
          <w:szCs w:val="24"/>
          <w:u w:val="single"/>
        </w:rPr>
        <w:t>Vigência Contratual:</w:t>
      </w:r>
      <w:r w:rsidRPr="004A7554">
        <w:rPr>
          <w:rFonts w:ascii="Calibri" w:hAnsi="Calibri" w:cs="Calibri"/>
          <w:sz w:val="24"/>
          <w:szCs w:val="24"/>
        </w:rPr>
        <w:t xml:space="preserve"> </w:t>
      </w:r>
      <w:r w:rsidR="004A7554">
        <w:rPr>
          <w:rFonts w:ascii="Calibri" w:hAnsi="Calibri" w:cs="Calibri"/>
          <w:i/>
          <w:iCs/>
          <w:sz w:val="24"/>
          <w:szCs w:val="24"/>
        </w:rPr>
        <w:t>30</w:t>
      </w:r>
      <w:r w:rsidR="006F011B" w:rsidRPr="004A7554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26709D">
        <w:rPr>
          <w:rFonts w:ascii="Calibri" w:hAnsi="Calibri" w:cs="Calibri"/>
          <w:i/>
          <w:iCs/>
          <w:sz w:val="24"/>
          <w:szCs w:val="24"/>
        </w:rPr>
        <w:t>dias</w:t>
      </w:r>
      <w:r w:rsidR="006F011B" w:rsidRPr="004A7554">
        <w:rPr>
          <w:rFonts w:ascii="Calibri" w:hAnsi="Calibri" w:cs="Calibri"/>
          <w:i/>
          <w:iCs/>
          <w:sz w:val="24"/>
          <w:szCs w:val="24"/>
        </w:rPr>
        <w:t>, a partir da data da homologação/adju</w:t>
      </w:r>
      <w:r w:rsidR="004A7554">
        <w:rPr>
          <w:rFonts w:ascii="Calibri" w:hAnsi="Calibri" w:cs="Calibri"/>
          <w:i/>
          <w:iCs/>
          <w:sz w:val="24"/>
          <w:szCs w:val="24"/>
        </w:rPr>
        <w:t>dicação do processo de dispensa</w:t>
      </w:r>
      <w:r w:rsidR="006E3539">
        <w:rPr>
          <w:rFonts w:ascii="Calibri" w:hAnsi="Calibri" w:cs="Calibri"/>
          <w:i/>
          <w:iCs/>
          <w:sz w:val="24"/>
          <w:szCs w:val="24"/>
        </w:rPr>
        <w:t xml:space="preserve"> de licitação.</w:t>
      </w:r>
      <w:bookmarkStart w:id="1" w:name="_GoBack"/>
      <w:bookmarkEnd w:id="1"/>
    </w:p>
    <w:p w14:paraId="70FE1AD7" w14:textId="4EFE0024" w:rsidR="00730EAB" w:rsidRPr="00D91F25" w:rsidRDefault="00730EAB" w:rsidP="00730EAB">
      <w:pPr>
        <w:rPr>
          <w:rFonts w:ascii="Verdana" w:hAnsi="Verdana"/>
          <w:b/>
          <w:bCs/>
          <w:i/>
          <w:iCs/>
          <w:sz w:val="28"/>
          <w:szCs w:val="28"/>
        </w:rPr>
      </w:pPr>
      <w:r w:rsidRPr="00730EAB">
        <w:rPr>
          <w:rFonts w:ascii="Calibri" w:hAnsi="Calibri" w:cs="Calibri"/>
          <w:sz w:val="24"/>
          <w:szCs w:val="24"/>
        </w:rPr>
        <w:t xml:space="preserve">             </w:t>
      </w:r>
    </w:p>
    <w:p w14:paraId="5A0C3AD8" w14:textId="0DDCF70B" w:rsidR="00E36445" w:rsidRPr="004A7554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DC858E3" w14:textId="34F92670" w:rsidR="006F011B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  <w:t xml:space="preserve">Angelina, </w:t>
      </w:r>
      <w:r w:rsidR="006E3539">
        <w:rPr>
          <w:rFonts w:ascii="Calibri" w:hAnsi="Calibri" w:cs="Calibri"/>
          <w:sz w:val="24"/>
          <w:szCs w:val="24"/>
        </w:rPr>
        <w:t>10 de abril</w:t>
      </w:r>
      <w:r w:rsidR="004A7554">
        <w:rPr>
          <w:rFonts w:ascii="Calibri" w:hAnsi="Calibri" w:cs="Calibri"/>
          <w:sz w:val="24"/>
          <w:szCs w:val="24"/>
        </w:rPr>
        <w:t xml:space="preserve"> de 2025</w:t>
      </w:r>
      <w:r w:rsidR="009B50ED"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E75EC0D" w14:textId="014C5FB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A00485E" w14:textId="27E51F09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17B507F" w14:textId="77777777" w:rsidR="006E3539" w:rsidRPr="006E3539" w:rsidRDefault="006E3539" w:rsidP="006E3539">
      <w:pPr>
        <w:spacing w:after="0" w:line="240" w:lineRule="auto"/>
        <w:jc w:val="center"/>
        <w:rPr>
          <w:rFonts w:ascii="Calibri" w:hAnsi="Calibri" w:cs="Calibri"/>
          <w:b/>
          <w:u w:val="single"/>
        </w:rPr>
      </w:pPr>
      <w:r w:rsidRPr="006E3539">
        <w:rPr>
          <w:rFonts w:ascii="Calibri" w:hAnsi="Calibri" w:cs="Calibri"/>
          <w:b/>
          <w:u w:val="single"/>
        </w:rPr>
        <w:t xml:space="preserve">Carlos Eduardo Goulart Dias  </w:t>
      </w:r>
    </w:p>
    <w:p w14:paraId="22CC1246" w14:textId="1FB27E59" w:rsidR="006E3539" w:rsidRPr="006E3539" w:rsidRDefault="006E3539" w:rsidP="006E3539">
      <w:pPr>
        <w:spacing w:after="0" w:line="240" w:lineRule="auto"/>
        <w:jc w:val="center"/>
        <w:rPr>
          <w:rFonts w:ascii="Calibri" w:hAnsi="Calibri" w:cs="Calibri"/>
          <w:i/>
        </w:rPr>
      </w:pPr>
      <w:r w:rsidRPr="006E3539">
        <w:rPr>
          <w:rFonts w:ascii="Calibri" w:hAnsi="Calibri" w:cs="Calibri"/>
          <w:i/>
        </w:rPr>
        <w:t>Secretário</w:t>
      </w:r>
      <w:r w:rsidRPr="006E3539">
        <w:rPr>
          <w:rFonts w:ascii="Calibri" w:hAnsi="Calibri" w:cs="Calibri"/>
          <w:i/>
        </w:rPr>
        <w:t xml:space="preserve"> Municipal de Administração</w:t>
      </w:r>
      <w:r>
        <w:rPr>
          <w:rFonts w:ascii="Calibri" w:hAnsi="Calibri" w:cs="Calibri"/>
          <w:i/>
        </w:rPr>
        <w:t>,</w:t>
      </w:r>
      <w:r w:rsidRPr="006E3539">
        <w:rPr>
          <w:rFonts w:ascii="Calibri" w:hAnsi="Calibri" w:cs="Calibri"/>
          <w:i/>
        </w:rPr>
        <w:t xml:space="preserve"> Finanças</w:t>
      </w:r>
      <w:r>
        <w:rPr>
          <w:rFonts w:ascii="Calibri" w:hAnsi="Calibri" w:cs="Calibri"/>
          <w:i/>
        </w:rPr>
        <w:t xml:space="preserve"> e desenvolvimento</w:t>
      </w:r>
      <w:r w:rsidRPr="006E3539">
        <w:rPr>
          <w:rFonts w:ascii="Calibri" w:hAnsi="Calibri" w:cs="Calibri"/>
          <w:i/>
        </w:rPr>
        <w:t xml:space="preserve">     </w:t>
      </w:r>
    </w:p>
    <w:p w14:paraId="704F05F7" w14:textId="09E5D4D6" w:rsidR="006F011B" w:rsidRPr="006E3539" w:rsidRDefault="006E3539" w:rsidP="006E3539">
      <w:pPr>
        <w:spacing w:after="0" w:line="240" w:lineRule="auto"/>
        <w:jc w:val="center"/>
        <w:rPr>
          <w:rFonts w:cstheme="minorHAnsi"/>
          <w:b/>
          <w:bCs/>
          <w:i/>
        </w:rPr>
      </w:pPr>
      <w:r w:rsidRPr="006E3539">
        <w:rPr>
          <w:rFonts w:ascii="Calibri" w:hAnsi="Calibri" w:cs="Calibri"/>
          <w:i/>
        </w:rPr>
        <w:t>Matricula: 2717</w:t>
      </w:r>
    </w:p>
    <w:sectPr w:rsidR="006F011B" w:rsidRPr="006E3539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1D00B" w14:textId="77777777" w:rsidR="00292E66" w:rsidRDefault="00292E66" w:rsidP="00FE74AA">
      <w:pPr>
        <w:spacing w:after="0" w:line="240" w:lineRule="auto"/>
      </w:pPr>
      <w:r>
        <w:separator/>
      </w:r>
    </w:p>
  </w:endnote>
  <w:endnote w:type="continuationSeparator" w:id="0">
    <w:p w14:paraId="06CEC135" w14:textId="77777777" w:rsidR="00292E66" w:rsidRDefault="00292E66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B5CB0" w14:textId="77777777" w:rsidR="00292E66" w:rsidRDefault="00292E66" w:rsidP="00FE74AA">
      <w:pPr>
        <w:spacing w:after="0" w:line="240" w:lineRule="auto"/>
      </w:pPr>
      <w:r>
        <w:separator/>
      </w:r>
    </w:p>
  </w:footnote>
  <w:footnote w:type="continuationSeparator" w:id="0">
    <w:p w14:paraId="246BA9A9" w14:textId="77777777" w:rsidR="00292E66" w:rsidRDefault="00292E66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C1265"/>
    <w:multiLevelType w:val="hybridMultilevel"/>
    <w:tmpl w:val="17CEB488"/>
    <w:lvl w:ilvl="0" w:tplc="E4122F2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4290D"/>
    <w:rsid w:val="000564A9"/>
    <w:rsid w:val="000779F0"/>
    <w:rsid w:val="00084E63"/>
    <w:rsid w:val="000C4C4A"/>
    <w:rsid w:val="000F3399"/>
    <w:rsid w:val="001365A5"/>
    <w:rsid w:val="001D1C6D"/>
    <w:rsid w:val="001D3A86"/>
    <w:rsid w:val="001E6AF0"/>
    <w:rsid w:val="001F73B2"/>
    <w:rsid w:val="00201F13"/>
    <w:rsid w:val="00251BC9"/>
    <w:rsid w:val="00254EFA"/>
    <w:rsid w:val="0026709D"/>
    <w:rsid w:val="00285B99"/>
    <w:rsid w:val="00292E66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C209E"/>
    <w:rsid w:val="003C3C59"/>
    <w:rsid w:val="003C5A0C"/>
    <w:rsid w:val="003D0B44"/>
    <w:rsid w:val="00405FE0"/>
    <w:rsid w:val="00426F53"/>
    <w:rsid w:val="00443AAE"/>
    <w:rsid w:val="004738E2"/>
    <w:rsid w:val="00492E49"/>
    <w:rsid w:val="004A57A9"/>
    <w:rsid w:val="004A7554"/>
    <w:rsid w:val="004B4639"/>
    <w:rsid w:val="004E0AE3"/>
    <w:rsid w:val="004E1838"/>
    <w:rsid w:val="00523BE0"/>
    <w:rsid w:val="0052546B"/>
    <w:rsid w:val="00526441"/>
    <w:rsid w:val="00527B57"/>
    <w:rsid w:val="0055253C"/>
    <w:rsid w:val="005C7521"/>
    <w:rsid w:val="005D4527"/>
    <w:rsid w:val="00641C15"/>
    <w:rsid w:val="00680B05"/>
    <w:rsid w:val="00690F20"/>
    <w:rsid w:val="006A0DC3"/>
    <w:rsid w:val="006E054E"/>
    <w:rsid w:val="006E3539"/>
    <w:rsid w:val="006F011B"/>
    <w:rsid w:val="00701AE4"/>
    <w:rsid w:val="00710496"/>
    <w:rsid w:val="00730EAB"/>
    <w:rsid w:val="007429FE"/>
    <w:rsid w:val="00742C66"/>
    <w:rsid w:val="007561EC"/>
    <w:rsid w:val="007B218C"/>
    <w:rsid w:val="007B3790"/>
    <w:rsid w:val="007C345E"/>
    <w:rsid w:val="007D2961"/>
    <w:rsid w:val="007D54A4"/>
    <w:rsid w:val="008501F7"/>
    <w:rsid w:val="008912AE"/>
    <w:rsid w:val="008B1B99"/>
    <w:rsid w:val="008D36E3"/>
    <w:rsid w:val="0091271A"/>
    <w:rsid w:val="009153CD"/>
    <w:rsid w:val="009223EC"/>
    <w:rsid w:val="00936D1A"/>
    <w:rsid w:val="00944393"/>
    <w:rsid w:val="00945166"/>
    <w:rsid w:val="009768F1"/>
    <w:rsid w:val="009910BD"/>
    <w:rsid w:val="009B50ED"/>
    <w:rsid w:val="009C518A"/>
    <w:rsid w:val="009C675C"/>
    <w:rsid w:val="009D7510"/>
    <w:rsid w:val="00A17B29"/>
    <w:rsid w:val="00A60C6A"/>
    <w:rsid w:val="00A60CEB"/>
    <w:rsid w:val="00A65933"/>
    <w:rsid w:val="00A71D9A"/>
    <w:rsid w:val="00A9339C"/>
    <w:rsid w:val="00AA1304"/>
    <w:rsid w:val="00AD5545"/>
    <w:rsid w:val="00B167F0"/>
    <w:rsid w:val="00B56966"/>
    <w:rsid w:val="00B71152"/>
    <w:rsid w:val="00B739DC"/>
    <w:rsid w:val="00BB3D9A"/>
    <w:rsid w:val="00BF19BC"/>
    <w:rsid w:val="00C43D00"/>
    <w:rsid w:val="00C56312"/>
    <w:rsid w:val="00C56316"/>
    <w:rsid w:val="00CA0725"/>
    <w:rsid w:val="00CD2F1D"/>
    <w:rsid w:val="00CE70D4"/>
    <w:rsid w:val="00D27C2D"/>
    <w:rsid w:val="00D33BF5"/>
    <w:rsid w:val="00D41081"/>
    <w:rsid w:val="00D71CF2"/>
    <w:rsid w:val="00DD6E90"/>
    <w:rsid w:val="00E0245E"/>
    <w:rsid w:val="00E12871"/>
    <w:rsid w:val="00E359F8"/>
    <w:rsid w:val="00E36445"/>
    <w:rsid w:val="00E54CDA"/>
    <w:rsid w:val="00E56595"/>
    <w:rsid w:val="00E57469"/>
    <w:rsid w:val="00E92A82"/>
    <w:rsid w:val="00EC1D20"/>
    <w:rsid w:val="00EC3A96"/>
    <w:rsid w:val="00EE2089"/>
    <w:rsid w:val="00EF2B4F"/>
    <w:rsid w:val="00F5571D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7</cp:revision>
  <cp:lastPrinted>2025-04-10T13:48:00Z</cp:lastPrinted>
  <dcterms:created xsi:type="dcterms:W3CDTF">2025-01-06T12:05:00Z</dcterms:created>
  <dcterms:modified xsi:type="dcterms:W3CDTF">2025-04-10T13:48:00Z</dcterms:modified>
</cp:coreProperties>
</file>